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633F8" w14:textId="77777777" w:rsidR="00147869" w:rsidRDefault="00147869" w:rsidP="00147869">
      <w:pPr>
        <w:jc w:val="center"/>
        <w:rPr>
          <w:rFonts w:ascii="Rock Salt" w:hAnsi="Rock Salt" w:cs="Apple Chancery"/>
          <w:b/>
          <w:color w:val="009D00"/>
          <w:sz w:val="13"/>
          <w:szCs w:val="13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bookmarkStart w:id="0" w:name="_GoBack"/>
      <w:bookmarkEnd w:id="0"/>
      <w:r>
        <w:rPr>
          <w:rFonts w:ascii="Chalkboard" w:hAnsi="Chalkboard" w:cs="Apple Chancery"/>
          <w:noProof/>
          <w:color w:val="7030A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0041FB2" wp14:editId="2940AC22">
            <wp:simplePos x="0" y="0"/>
            <wp:positionH relativeFrom="margin">
              <wp:posOffset>5943600</wp:posOffset>
            </wp:positionH>
            <wp:positionV relativeFrom="margin">
              <wp:posOffset>193040</wp:posOffset>
            </wp:positionV>
            <wp:extent cx="509905" cy="492125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E310534694C-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05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2878">
        <w:rPr>
          <w:rFonts w:ascii="Chalkboard" w:hAnsi="Chalkboard" w:cs="Apple Chancery"/>
          <w:noProof/>
          <w:color w:val="002060"/>
          <w:sz w:val="20"/>
          <w:szCs w:val="20"/>
          <w14:textOutline w14:w="9525" w14:cap="rnd" w14:cmpd="sng" w14:algn="ctr">
            <w14:solidFill>
              <w14:srgbClr w14:val="8C0B0A"/>
            </w14:solidFill>
            <w14:prstDash w14:val="solid"/>
            <w14:bevel/>
          </w14:textOutline>
        </w:rPr>
        <w:drawing>
          <wp:anchor distT="0" distB="0" distL="114300" distR="114300" simplePos="0" relativeHeight="251660288" behindDoc="0" locked="0" layoutInCell="1" allowOverlap="1" wp14:anchorId="31185E3B" wp14:editId="0EE3DB06">
            <wp:simplePos x="0" y="0"/>
            <wp:positionH relativeFrom="margin">
              <wp:posOffset>439420</wp:posOffset>
            </wp:positionH>
            <wp:positionV relativeFrom="margin">
              <wp:posOffset>193040</wp:posOffset>
            </wp:positionV>
            <wp:extent cx="492125" cy="492125"/>
            <wp:effectExtent l="0" t="0" r="317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E310534694C-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24A5D5" w14:textId="77777777" w:rsidR="00147869" w:rsidRPr="005851CD" w:rsidRDefault="00147869" w:rsidP="00147869">
      <w:pPr>
        <w:jc w:val="center"/>
        <w:rPr>
          <w:rFonts w:ascii="Rock Salt" w:hAnsi="Rock Salt" w:cs="Apple Chancery"/>
          <w:color w:val="26FF7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5851CD">
        <w:rPr>
          <w:rFonts w:ascii="Rock Salt" w:hAnsi="Rock Salt" w:cs="Apple Chancery"/>
          <w:color w:val="26FF7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Calumet Gymnastics Club</w:t>
      </w:r>
    </w:p>
    <w:tbl>
      <w:tblPr>
        <w:tblStyle w:val="TableGrid"/>
        <w:tblpPr w:leftFromText="180" w:rightFromText="180" w:vertAnchor="page" w:horzAnchor="margin" w:tblpXSpec="center" w:tblpY="2555"/>
        <w:tblW w:w="9823" w:type="dxa"/>
        <w:tblLayout w:type="fixed"/>
        <w:tblLook w:val="04A0" w:firstRow="1" w:lastRow="0" w:firstColumn="1" w:lastColumn="0" w:noHBand="0" w:noVBand="1"/>
      </w:tblPr>
      <w:tblGrid>
        <w:gridCol w:w="1399"/>
        <w:gridCol w:w="1230"/>
        <w:gridCol w:w="788"/>
        <w:gridCol w:w="1141"/>
        <w:gridCol w:w="1053"/>
        <w:gridCol w:w="1053"/>
        <w:gridCol w:w="1053"/>
        <w:gridCol w:w="1053"/>
        <w:gridCol w:w="1053"/>
      </w:tblGrid>
      <w:tr w:rsidR="00147869" w:rsidRPr="00FB4E0A" w14:paraId="49228E05" w14:textId="77777777" w:rsidTr="00F81CDD">
        <w:trPr>
          <w:trHeight w:val="457"/>
        </w:trPr>
        <w:tc>
          <w:tcPr>
            <w:tcW w:w="712" w:type="pct"/>
          </w:tcPr>
          <w:p w14:paraId="66FAB637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ind w:left="-1440" w:right="-1584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626" w:type="pct"/>
          </w:tcPr>
          <w:p w14:paraId="3B2D5404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color w:val="3B3838" w:themeColor="background2" w:themeShade="40"/>
                <w:sz w:val="15"/>
                <w:szCs w:val="15"/>
              </w:rPr>
              <w:t>Cost</w:t>
            </w:r>
          </w:p>
        </w:tc>
        <w:tc>
          <w:tcPr>
            <w:tcW w:w="401" w:type="pct"/>
          </w:tcPr>
          <w:p w14:paraId="54FCF6D7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color w:val="3B3838" w:themeColor="background2" w:themeShade="40"/>
                <w:sz w:val="15"/>
                <w:szCs w:val="15"/>
              </w:rPr>
              <w:t xml:space="preserve"> S</w:t>
            </w:r>
          </w:p>
        </w:tc>
        <w:tc>
          <w:tcPr>
            <w:tcW w:w="581" w:type="pct"/>
          </w:tcPr>
          <w:p w14:paraId="07968AB3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color w:val="3B3838" w:themeColor="background2" w:themeShade="40"/>
                <w:sz w:val="15"/>
                <w:szCs w:val="15"/>
              </w:rPr>
              <w:t xml:space="preserve">  M</w:t>
            </w:r>
          </w:p>
        </w:tc>
        <w:tc>
          <w:tcPr>
            <w:tcW w:w="536" w:type="pct"/>
          </w:tcPr>
          <w:p w14:paraId="35539A6B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color w:val="3B3838" w:themeColor="background2" w:themeShade="40"/>
                <w:sz w:val="15"/>
                <w:szCs w:val="15"/>
              </w:rPr>
              <w:t xml:space="preserve">  T</w:t>
            </w:r>
          </w:p>
        </w:tc>
        <w:tc>
          <w:tcPr>
            <w:tcW w:w="536" w:type="pct"/>
          </w:tcPr>
          <w:p w14:paraId="6357C6D9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color w:val="3B3838" w:themeColor="background2" w:themeShade="40"/>
                <w:sz w:val="15"/>
                <w:szCs w:val="15"/>
              </w:rPr>
              <w:t xml:space="preserve">  W</w:t>
            </w:r>
          </w:p>
        </w:tc>
        <w:tc>
          <w:tcPr>
            <w:tcW w:w="536" w:type="pct"/>
          </w:tcPr>
          <w:p w14:paraId="397453B7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color w:val="3B3838" w:themeColor="background2" w:themeShade="40"/>
                <w:sz w:val="15"/>
                <w:szCs w:val="15"/>
              </w:rPr>
              <w:t xml:space="preserve">  Th</w:t>
            </w:r>
          </w:p>
        </w:tc>
        <w:tc>
          <w:tcPr>
            <w:tcW w:w="536" w:type="pct"/>
          </w:tcPr>
          <w:p w14:paraId="3EBC6800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color w:val="3B3838" w:themeColor="background2" w:themeShade="40"/>
                <w:sz w:val="15"/>
                <w:szCs w:val="15"/>
              </w:rPr>
              <w:t xml:space="preserve">  F</w:t>
            </w:r>
          </w:p>
        </w:tc>
        <w:tc>
          <w:tcPr>
            <w:tcW w:w="536" w:type="pct"/>
          </w:tcPr>
          <w:p w14:paraId="5CEE9DA4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color w:val="3B3838" w:themeColor="background2" w:themeShade="40"/>
                <w:sz w:val="15"/>
                <w:szCs w:val="15"/>
              </w:rPr>
              <w:t xml:space="preserve">  Sa</w:t>
            </w:r>
          </w:p>
        </w:tc>
      </w:tr>
      <w:tr w:rsidR="00147869" w:rsidRPr="00FB4E0A" w14:paraId="1AE3F2A9" w14:textId="77777777" w:rsidTr="00F81CDD">
        <w:trPr>
          <w:trHeight w:val="648"/>
        </w:trPr>
        <w:tc>
          <w:tcPr>
            <w:tcW w:w="712" w:type="pct"/>
            <w:shd w:val="clear" w:color="auto" w:fill="EFD4E3"/>
          </w:tcPr>
          <w:p w14:paraId="1FBF698B" w14:textId="77777777" w:rsidR="00147869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color w:val="3B3838" w:themeColor="background2" w:themeShade="40"/>
                <w:sz w:val="15"/>
                <w:szCs w:val="15"/>
              </w:rPr>
              <w:t>Parent &amp; Tot/Lil Bits</w:t>
            </w:r>
          </w:p>
          <w:p w14:paraId="4DAF2FCE" w14:textId="6D93932A" w:rsidR="00735C3E" w:rsidRPr="00FB4E0A" w:rsidRDefault="00735C3E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(ages 16 mo</w:t>
            </w:r>
            <w:r w:rsidR="006E324C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.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 xml:space="preserve"> through 2)</w:t>
            </w:r>
          </w:p>
        </w:tc>
        <w:tc>
          <w:tcPr>
            <w:tcW w:w="626" w:type="pct"/>
            <w:shd w:val="clear" w:color="auto" w:fill="EFD4E3"/>
          </w:tcPr>
          <w:p w14:paraId="7B4FA005" w14:textId="30B9C670" w:rsidR="00147869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$</w:t>
            </w:r>
            <w:r w:rsidR="006E324C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61</w:t>
            </w: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</w:t>
            </w:r>
            <w:proofErr w:type="spellStart"/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mo</w:t>
            </w:r>
            <w:proofErr w:type="spellEnd"/>
          </w:p>
          <w:p w14:paraId="4CB6C368" w14:textId="77777777" w:rsidR="006E324C" w:rsidRDefault="006E324C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1d/</w:t>
            </w:r>
            <w:proofErr w:type="spellStart"/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wk</w:t>
            </w:r>
            <w:proofErr w:type="spellEnd"/>
          </w:p>
          <w:p w14:paraId="448698FD" w14:textId="503FC7D7" w:rsidR="006E324C" w:rsidRDefault="006E324C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$</w:t>
            </w:r>
            <w:r w:rsidR="00466A13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92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</w:t>
            </w:r>
            <w:proofErr w:type="spellStart"/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mo</w:t>
            </w:r>
            <w:proofErr w:type="spellEnd"/>
          </w:p>
          <w:p w14:paraId="54C9D172" w14:textId="75C3A4BB" w:rsidR="006E324C" w:rsidRPr="00FB4E0A" w:rsidRDefault="006E324C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2d/</w:t>
            </w:r>
            <w:proofErr w:type="spellStart"/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wk</w:t>
            </w:r>
            <w:proofErr w:type="spellEnd"/>
          </w:p>
        </w:tc>
        <w:tc>
          <w:tcPr>
            <w:tcW w:w="401" w:type="pct"/>
            <w:shd w:val="clear" w:color="auto" w:fill="EFD4E3"/>
          </w:tcPr>
          <w:p w14:paraId="5D74D38F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81" w:type="pct"/>
            <w:shd w:val="clear" w:color="auto" w:fill="EFD4E3"/>
          </w:tcPr>
          <w:p w14:paraId="65E50A49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EFD4E3"/>
          </w:tcPr>
          <w:p w14:paraId="1EC87D98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EFD4E3"/>
          </w:tcPr>
          <w:p w14:paraId="0C86F95A" w14:textId="5F739698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EFD4E3"/>
          </w:tcPr>
          <w:p w14:paraId="3118AFF6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4:30-5:15</w:t>
            </w:r>
          </w:p>
        </w:tc>
        <w:tc>
          <w:tcPr>
            <w:tcW w:w="536" w:type="pct"/>
            <w:shd w:val="clear" w:color="auto" w:fill="EFD4E3"/>
          </w:tcPr>
          <w:p w14:paraId="1B234809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EFD4E3"/>
          </w:tcPr>
          <w:p w14:paraId="338F48AD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9-9:45</w:t>
            </w:r>
          </w:p>
        </w:tc>
      </w:tr>
      <w:tr w:rsidR="00147869" w:rsidRPr="00FB4E0A" w14:paraId="6C5FA44C" w14:textId="77777777" w:rsidTr="00F81CDD">
        <w:trPr>
          <w:trHeight w:val="998"/>
        </w:trPr>
        <w:tc>
          <w:tcPr>
            <w:tcW w:w="712" w:type="pct"/>
            <w:shd w:val="clear" w:color="auto" w:fill="EFD4E3"/>
          </w:tcPr>
          <w:p w14:paraId="35E100C2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color w:val="3B3838" w:themeColor="background2" w:themeShade="40"/>
                <w:sz w:val="15"/>
                <w:szCs w:val="15"/>
              </w:rPr>
              <w:t>Preschool</w:t>
            </w:r>
          </w:p>
          <w:p w14:paraId="13E6D145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color w:val="3B3838" w:themeColor="background2" w:themeShade="40"/>
                <w:sz w:val="15"/>
                <w:szCs w:val="15"/>
              </w:rPr>
              <w:t>Gymnastics/</w:t>
            </w:r>
          </w:p>
          <w:p w14:paraId="713830A1" w14:textId="77777777" w:rsidR="00147869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color w:val="3B3838" w:themeColor="background2" w:themeShade="40"/>
                <w:sz w:val="15"/>
                <w:szCs w:val="15"/>
              </w:rPr>
              <w:t>Tumbling</w:t>
            </w:r>
          </w:p>
          <w:p w14:paraId="18F6FFC9" w14:textId="44A2EA5F" w:rsidR="00735C3E" w:rsidRPr="00FB4E0A" w:rsidRDefault="00735C3E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(Ages 3-4)</w:t>
            </w:r>
          </w:p>
        </w:tc>
        <w:tc>
          <w:tcPr>
            <w:tcW w:w="626" w:type="pct"/>
            <w:shd w:val="clear" w:color="auto" w:fill="EFD4E3"/>
          </w:tcPr>
          <w:p w14:paraId="56BF92F1" w14:textId="7B2418D9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$</w:t>
            </w:r>
            <w:r w:rsidR="00466A13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72</w:t>
            </w: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</w:t>
            </w:r>
            <w:proofErr w:type="spellStart"/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mo</w:t>
            </w:r>
            <w:proofErr w:type="spellEnd"/>
          </w:p>
          <w:p w14:paraId="0E7507FD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1d/week</w:t>
            </w:r>
          </w:p>
          <w:p w14:paraId="3AC01F9F" w14:textId="3CE0986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$</w:t>
            </w:r>
            <w:r w:rsidR="006E324C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10</w:t>
            </w:r>
            <w:r w:rsidR="00466A13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3</w:t>
            </w: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</w:t>
            </w:r>
            <w:proofErr w:type="spellStart"/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mo</w:t>
            </w:r>
            <w:proofErr w:type="spellEnd"/>
          </w:p>
          <w:p w14:paraId="7789DEC4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2d/week</w:t>
            </w:r>
          </w:p>
        </w:tc>
        <w:tc>
          <w:tcPr>
            <w:tcW w:w="401" w:type="pct"/>
            <w:shd w:val="clear" w:color="auto" w:fill="EFD4E3"/>
          </w:tcPr>
          <w:p w14:paraId="7F33F465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81" w:type="pct"/>
            <w:shd w:val="clear" w:color="auto" w:fill="EFD4E3"/>
          </w:tcPr>
          <w:p w14:paraId="0733B5D0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4:30-5:15</w:t>
            </w:r>
          </w:p>
        </w:tc>
        <w:tc>
          <w:tcPr>
            <w:tcW w:w="536" w:type="pct"/>
            <w:shd w:val="clear" w:color="auto" w:fill="EFD4E3"/>
          </w:tcPr>
          <w:p w14:paraId="65D2AE6C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EFD4E3"/>
          </w:tcPr>
          <w:p w14:paraId="5E7A5879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EFD4E3"/>
          </w:tcPr>
          <w:p w14:paraId="16A101BC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5:15-6</w:t>
            </w:r>
          </w:p>
        </w:tc>
        <w:tc>
          <w:tcPr>
            <w:tcW w:w="536" w:type="pct"/>
            <w:shd w:val="clear" w:color="auto" w:fill="EFD4E3"/>
          </w:tcPr>
          <w:p w14:paraId="39CC52BA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EFD4E3"/>
          </w:tcPr>
          <w:p w14:paraId="6E8E83B5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10-10:45</w:t>
            </w:r>
          </w:p>
        </w:tc>
      </w:tr>
      <w:tr w:rsidR="00147869" w:rsidRPr="00FB4E0A" w14:paraId="0320465B" w14:textId="77777777" w:rsidTr="00F81CDD">
        <w:trPr>
          <w:trHeight w:val="998"/>
        </w:trPr>
        <w:tc>
          <w:tcPr>
            <w:tcW w:w="712" w:type="pct"/>
            <w:shd w:val="clear" w:color="auto" w:fill="EFD4E3"/>
          </w:tcPr>
          <w:p w14:paraId="2C2EE707" w14:textId="6A93E00F" w:rsidR="00147869" w:rsidRDefault="00735C3E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/>
                <w:color w:val="3B3838" w:themeColor="background2" w:themeShade="40"/>
                <w:sz w:val="15"/>
                <w:szCs w:val="15"/>
              </w:rPr>
              <w:t>Kindergarten</w:t>
            </w:r>
          </w:p>
          <w:p w14:paraId="46079ADB" w14:textId="31A10AF1" w:rsidR="00735C3E" w:rsidRPr="00FB4E0A" w:rsidRDefault="00735C3E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(Ages 5-6)</w:t>
            </w:r>
          </w:p>
          <w:p w14:paraId="1E61D548" w14:textId="2E9A957A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i/>
                <w:color w:val="3B3838" w:themeColor="background2" w:themeShade="40"/>
                <w:sz w:val="13"/>
                <w:szCs w:val="13"/>
              </w:rPr>
            </w:pPr>
          </w:p>
        </w:tc>
        <w:tc>
          <w:tcPr>
            <w:tcW w:w="626" w:type="pct"/>
            <w:shd w:val="clear" w:color="auto" w:fill="EFD4E3"/>
          </w:tcPr>
          <w:p w14:paraId="2A3FE78D" w14:textId="63064766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$</w:t>
            </w:r>
            <w:r w:rsidR="00466A13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82</w:t>
            </w: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</w:t>
            </w:r>
            <w:proofErr w:type="spellStart"/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mo</w:t>
            </w:r>
            <w:proofErr w:type="spellEnd"/>
          </w:p>
          <w:p w14:paraId="7AB37000" w14:textId="77777777" w:rsidR="00147869" w:rsidRDefault="006E324C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1</w:t>
            </w:r>
            <w:r w:rsidR="00147869"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d/</w:t>
            </w:r>
            <w:proofErr w:type="spellStart"/>
            <w:r w:rsidR="00147869"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wk</w:t>
            </w:r>
            <w:proofErr w:type="spellEnd"/>
          </w:p>
          <w:p w14:paraId="2774BBFA" w14:textId="008970CD" w:rsidR="006E324C" w:rsidRDefault="006E324C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$1</w:t>
            </w:r>
            <w:r w:rsidR="00466A13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14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</w:t>
            </w:r>
            <w:proofErr w:type="spellStart"/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mo</w:t>
            </w:r>
            <w:proofErr w:type="spellEnd"/>
          </w:p>
          <w:p w14:paraId="70A2CF22" w14:textId="2EBD51A7" w:rsidR="006E324C" w:rsidRPr="00FB4E0A" w:rsidRDefault="006E324C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2d/</w:t>
            </w:r>
            <w:proofErr w:type="spellStart"/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wk</w:t>
            </w:r>
            <w:proofErr w:type="spellEnd"/>
          </w:p>
        </w:tc>
        <w:tc>
          <w:tcPr>
            <w:tcW w:w="401" w:type="pct"/>
            <w:shd w:val="clear" w:color="auto" w:fill="EFD4E3"/>
          </w:tcPr>
          <w:p w14:paraId="30F12D0F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81" w:type="pct"/>
            <w:shd w:val="clear" w:color="auto" w:fill="EFD4E3"/>
          </w:tcPr>
          <w:p w14:paraId="2F5A6CE5" w14:textId="24E33948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5:</w:t>
            </w:r>
            <w:r w:rsidR="00735C3E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30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-6:30</w:t>
            </w:r>
          </w:p>
        </w:tc>
        <w:tc>
          <w:tcPr>
            <w:tcW w:w="536" w:type="pct"/>
            <w:shd w:val="clear" w:color="auto" w:fill="EFD4E3"/>
          </w:tcPr>
          <w:p w14:paraId="3B105BDE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EFD4E3"/>
          </w:tcPr>
          <w:p w14:paraId="7DA122D8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EFD4E3"/>
          </w:tcPr>
          <w:p w14:paraId="29C2B873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EFD4E3"/>
          </w:tcPr>
          <w:p w14:paraId="2E2AD08C" w14:textId="38227A4C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4:</w:t>
            </w:r>
            <w:r w:rsidR="00735C3E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30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-5:30</w:t>
            </w:r>
          </w:p>
        </w:tc>
        <w:tc>
          <w:tcPr>
            <w:tcW w:w="536" w:type="pct"/>
            <w:shd w:val="clear" w:color="auto" w:fill="EFD4E3"/>
          </w:tcPr>
          <w:p w14:paraId="3B8F4A40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</w:tr>
      <w:tr w:rsidR="00147869" w:rsidRPr="00FB4E0A" w14:paraId="22E099BF" w14:textId="77777777" w:rsidTr="00F81CDD">
        <w:trPr>
          <w:trHeight w:val="977"/>
        </w:trPr>
        <w:tc>
          <w:tcPr>
            <w:tcW w:w="712" w:type="pct"/>
            <w:shd w:val="clear" w:color="auto" w:fill="C2FFFB"/>
          </w:tcPr>
          <w:p w14:paraId="0837C104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color w:val="3B3838" w:themeColor="background2" w:themeShade="40"/>
                <w:sz w:val="15"/>
                <w:szCs w:val="15"/>
              </w:rPr>
              <w:t>Beginner</w:t>
            </w:r>
          </w:p>
          <w:p w14:paraId="5DF47385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color w:val="3B3838" w:themeColor="background2" w:themeShade="40"/>
                <w:sz w:val="15"/>
                <w:szCs w:val="15"/>
              </w:rPr>
              <w:t>Gymnastics</w:t>
            </w:r>
          </w:p>
          <w:p w14:paraId="0600A794" w14:textId="5A153AB5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color w:val="3B3838" w:themeColor="background2" w:themeShade="40"/>
                <w:sz w:val="15"/>
                <w:szCs w:val="15"/>
              </w:rPr>
              <w:t>(</w:t>
            </w:r>
            <w:r w:rsidRPr="00FB4E0A">
              <w:rPr>
                <w:rFonts w:ascii="Chalkboard" w:hAnsi="Chalkboard"/>
                <w:b/>
                <w:color w:val="3B3838" w:themeColor="background2" w:themeShade="40"/>
                <w:sz w:val="13"/>
                <w:szCs w:val="13"/>
              </w:rPr>
              <w:t xml:space="preserve">Girls Ages </w:t>
            </w:r>
            <w:r w:rsidR="00735C3E">
              <w:rPr>
                <w:rFonts w:ascii="Chalkboard" w:hAnsi="Chalkboard"/>
                <w:b/>
                <w:color w:val="3B3838" w:themeColor="background2" w:themeShade="40"/>
                <w:sz w:val="13"/>
                <w:szCs w:val="13"/>
              </w:rPr>
              <w:t>7-8</w:t>
            </w:r>
            <w:r w:rsidRPr="00FB4E0A">
              <w:rPr>
                <w:rFonts w:ascii="Chalkboard" w:hAnsi="Chalkboard"/>
                <w:b/>
                <w:color w:val="3B3838" w:themeColor="background2" w:themeShade="40"/>
                <w:sz w:val="13"/>
                <w:szCs w:val="13"/>
              </w:rPr>
              <w:t>)</w:t>
            </w:r>
          </w:p>
        </w:tc>
        <w:tc>
          <w:tcPr>
            <w:tcW w:w="626" w:type="pct"/>
            <w:shd w:val="clear" w:color="auto" w:fill="C2FFFB"/>
          </w:tcPr>
          <w:p w14:paraId="62297D07" w14:textId="07D33583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$</w:t>
            </w:r>
            <w:r w:rsidR="00466A13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92</w:t>
            </w: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</w:t>
            </w:r>
            <w:proofErr w:type="spellStart"/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mo</w:t>
            </w:r>
            <w:proofErr w:type="spellEnd"/>
          </w:p>
          <w:p w14:paraId="6CAE7272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1d/</w:t>
            </w:r>
            <w:proofErr w:type="spellStart"/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wk</w:t>
            </w:r>
            <w:proofErr w:type="spellEnd"/>
          </w:p>
          <w:p w14:paraId="7B6977BF" w14:textId="5F36E94C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$1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2</w:t>
            </w:r>
            <w:r w:rsidR="00466A13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6</w:t>
            </w: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</w:t>
            </w:r>
            <w:proofErr w:type="spellStart"/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mo</w:t>
            </w:r>
            <w:proofErr w:type="spellEnd"/>
          </w:p>
          <w:p w14:paraId="1823CFCD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2d/week</w:t>
            </w:r>
          </w:p>
        </w:tc>
        <w:tc>
          <w:tcPr>
            <w:tcW w:w="401" w:type="pct"/>
            <w:shd w:val="clear" w:color="auto" w:fill="C2FFFB"/>
          </w:tcPr>
          <w:p w14:paraId="30E7B73A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81" w:type="pct"/>
            <w:shd w:val="clear" w:color="auto" w:fill="C2FFFB"/>
          </w:tcPr>
          <w:p w14:paraId="446CF80C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  <w:p w14:paraId="2374C53E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C2FFFB"/>
          </w:tcPr>
          <w:p w14:paraId="51BFB00B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  <w:highlight w:val="yellow"/>
              </w:rPr>
            </w:pP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4:30-5:45</w:t>
            </w:r>
          </w:p>
        </w:tc>
        <w:tc>
          <w:tcPr>
            <w:tcW w:w="536" w:type="pct"/>
            <w:shd w:val="clear" w:color="auto" w:fill="C2FFFB"/>
          </w:tcPr>
          <w:p w14:paraId="41D16BA4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  <w:highlight w:val="yellow"/>
              </w:rPr>
            </w:pPr>
          </w:p>
        </w:tc>
        <w:tc>
          <w:tcPr>
            <w:tcW w:w="536" w:type="pct"/>
            <w:shd w:val="clear" w:color="auto" w:fill="C2FFFB"/>
          </w:tcPr>
          <w:p w14:paraId="1A1B3DA9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4:30-5:45</w:t>
            </w:r>
          </w:p>
        </w:tc>
        <w:tc>
          <w:tcPr>
            <w:tcW w:w="536" w:type="pct"/>
            <w:shd w:val="clear" w:color="auto" w:fill="C2FFFB"/>
          </w:tcPr>
          <w:p w14:paraId="22193006" w14:textId="14ED6E74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C2FFFB"/>
          </w:tcPr>
          <w:p w14:paraId="3B540F6D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  <w:highlight w:val="yellow"/>
              </w:rPr>
            </w:pP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1</w:t>
            </w:r>
            <w:r w:rsidR="00DD50B9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1</w:t>
            </w: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-12</w:t>
            </w:r>
            <w:r w:rsidR="00DD50B9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:15</w:t>
            </w:r>
          </w:p>
        </w:tc>
      </w:tr>
      <w:tr w:rsidR="00147869" w:rsidRPr="00FB4E0A" w14:paraId="356820F8" w14:textId="77777777" w:rsidTr="00F81CDD">
        <w:trPr>
          <w:trHeight w:val="977"/>
        </w:trPr>
        <w:tc>
          <w:tcPr>
            <w:tcW w:w="712" w:type="pct"/>
            <w:shd w:val="clear" w:color="auto" w:fill="C2FFFB"/>
          </w:tcPr>
          <w:p w14:paraId="1D77035D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color w:val="3B3838" w:themeColor="background2" w:themeShade="40"/>
                <w:sz w:val="15"/>
                <w:szCs w:val="15"/>
              </w:rPr>
              <w:t>Beginner Gymnastics</w:t>
            </w:r>
          </w:p>
          <w:p w14:paraId="79C8CB7E" w14:textId="37ABF43E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color w:val="3B3838" w:themeColor="background2" w:themeShade="40"/>
                <w:sz w:val="12"/>
                <w:szCs w:val="12"/>
              </w:rPr>
              <w:t xml:space="preserve">(Girls ages </w:t>
            </w:r>
            <w:r w:rsidR="00735C3E">
              <w:rPr>
                <w:rFonts w:ascii="Chalkboard" w:hAnsi="Chalkboard"/>
                <w:b/>
                <w:color w:val="3B3838" w:themeColor="background2" w:themeShade="40"/>
                <w:sz w:val="12"/>
                <w:szCs w:val="12"/>
              </w:rPr>
              <w:t>9</w:t>
            </w:r>
            <w:r w:rsidRPr="00FB4E0A">
              <w:rPr>
                <w:rFonts w:ascii="Chalkboard" w:hAnsi="Chalkboard"/>
                <w:b/>
                <w:color w:val="3B3838" w:themeColor="background2" w:themeShade="40"/>
                <w:sz w:val="12"/>
                <w:szCs w:val="12"/>
              </w:rPr>
              <w:t xml:space="preserve"> &amp; up)</w:t>
            </w:r>
          </w:p>
        </w:tc>
        <w:tc>
          <w:tcPr>
            <w:tcW w:w="626" w:type="pct"/>
            <w:shd w:val="clear" w:color="auto" w:fill="C2FFFB"/>
          </w:tcPr>
          <w:p w14:paraId="27339045" w14:textId="59763079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$</w:t>
            </w:r>
            <w:r w:rsidR="00466A13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92</w:t>
            </w: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</w:t>
            </w:r>
            <w:proofErr w:type="spellStart"/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mo</w:t>
            </w:r>
            <w:proofErr w:type="spellEnd"/>
          </w:p>
          <w:p w14:paraId="00326556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1d/</w:t>
            </w:r>
            <w:proofErr w:type="spellStart"/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wk</w:t>
            </w:r>
            <w:proofErr w:type="spellEnd"/>
          </w:p>
          <w:p w14:paraId="2866458C" w14:textId="5E857BCC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$1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2</w:t>
            </w:r>
            <w:r w:rsidR="00466A13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6</w:t>
            </w: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</w:t>
            </w:r>
            <w:proofErr w:type="spellStart"/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mo</w:t>
            </w:r>
            <w:proofErr w:type="spellEnd"/>
          </w:p>
          <w:p w14:paraId="7686D344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2d/week</w:t>
            </w:r>
          </w:p>
        </w:tc>
        <w:tc>
          <w:tcPr>
            <w:tcW w:w="401" w:type="pct"/>
            <w:shd w:val="clear" w:color="auto" w:fill="C2FFFB"/>
          </w:tcPr>
          <w:p w14:paraId="2D63C3E7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81" w:type="pct"/>
            <w:shd w:val="clear" w:color="auto" w:fill="C2FFFB"/>
          </w:tcPr>
          <w:p w14:paraId="675F337B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C2FFFB"/>
          </w:tcPr>
          <w:p w14:paraId="4A46E939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C2FFFB"/>
          </w:tcPr>
          <w:p w14:paraId="1D6E0CFF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4:30-5:45</w:t>
            </w:r>
          </w:p>
        </w:tc>
        <w:tc>
          <w:tcPr>
            <w:tcW w:w="536" w:type="pct"/>
            <w:shd w:val="clear" w:color="auto" w:fill="C2FFFB"/>
          </w:tcPr>
          <w:p w14:paraId="21F54B96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C2FFFB"/>
          </w:tcPr>
          <w:p w14:paraId="5A616EC4" w14:textId="21BE961E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5:</w:t>
            </w:r>
            <w:r w:rsidR="00735C3E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30</w:t>
            </w: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-6:</w:t>
            </w:r>
            <w:r w:rsidR="00735C3E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45</w:t>
            </w:r>
          </w:p>
        </w:tc>
        <w:tc>
          <w:tcPr>
            <w:tcW w:w="536" w:type="pct"/>
            <w:shd w:val="clear" w:color="auto" w:fill="C2FFFB"/>
          </w:tcPr>
          <w:p w14:paraId="66E334A9" w14:textId="1703AE86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</w:tr>
      <w:tr w:rsidR="00063A8F" w:rsidRPr="00FB4E0A" w14:paraId="318EE9DE" w14:textId="77777777" w:rsidTr="00F81CDD">
        <w:trPr>
          <w:trHeight w:val="1027"/>
        </w:trPr>
        <w:tc>
          <w:tcPr>
            <w:tcW w:w="712" w:type="pct"/>
            <w:shd w:val="clear" w:color="auto" w:fill="ACFFDA"/>
          </w:tcPr>
          <w:p w14:paraId="4A8DC581" w14:textId="77777777" w:rsidR="006E324C" w:rsidRDefault="006E324C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/>
                <w:color w:val="3B3838" w:themeColor="background2" w:themeShade="40"/>
                <w:sz w:val="15"/>
                <w:szCs w:val="15"/>
              </w:rPr>
              <w:t>Recreational</w:t>
            </w:r>
          </w:p>
          <w:p w14:paraId="76C5A14F" w14:textId="30265B6A" w:rsidR="00147869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color w:val="3B3838" w:themeColor="background2" w:themeShade="40"/>
                <w:sz w:val="15"/>
                <w:szCs w:val="15"/>
              </w:rPr>
              <w:t>Intermediate</w:t>
            </w:r>
            <w:r w:rsidR="006E324C">
              <w:rPr>
                <w:rFonts w:ascii="Chalkboard" w:hAnsi="Chalkboard"/>
                <w:b/>
                <w:color w:val="3B3838" w:themeColor="background2" w:themeShade="40"/>
                <w:sz w:val="15"/>
                <w:szCs w:val="15"/>
              </w:rPr>
              <w:t>/</w:t>
            </w:r>
          </w:p>
          <w:p w14:paraId="4565AF50" w14:textId="0802CE5C" w:rsidR="006E324C" w:rsidRPr="00FB4E0A" w:rsidRDefault="006E324C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/>
                <w:color w:val="3B3838" w:themeColor="background2" w:themeShade="40"/>
                <w:sz w:val="15"/>
                <w:szCs w:val="15"/>
              </w:rPr>
              <w:t>Advanced</w:t>
            </w:r>
          </w:p>
          <w:p w14:paraId="16CA3E06" w14:textId="6EB34495" w:rsidR="00147869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color w:val="3B3838" w:themeColor="background2" w:themeShade="40"/>
                <w:sz w:val="15"/>
                <w:szCs w:val="15"/>
              </w:rPr>
              <w:t>Gymnastics</w:t>
            </w:r>
          </w:p>
          <w:p w14:paraId="6E5B0BED" w14:textId="3E16934F" w:rsidR="006E324C" w:rsidRDefault="006E324C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color w:val="3B3838" w:themeColor="background2" w:themeShade="40"/>
                <w:sz w:val="15"/>
                <w:szCs w:val="15"/>
              </w:rPr>
            </w:pPr>
          </w:p>
          <w:p w14:paraId="67BA3C6D" w14:textId="77777777" w:rsidR="00147869" w:rsidRPr="00ED7CE2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1"/>
                <w:szCs w:val="11"/>
              </w:rPr>
            </w:pPr>
          </w:p>
        </w:tc>
        <w:tc>
          <w:tcPr>
            <w:tcW w:w="626" w:type="pct"/>
            <w:shd w:val="clear" w:color="auto" w:fill="ACFFDA"/>
          </w:tcPr>
          <w:p w14:paraId="6EAD100A" w14:textId="7489A188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$9</w:t>
            </w:r>
            <w:r w:rsidR="00466A13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8</w:t>
            </w: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</w:t>
            </w:r>
            <w:proofErr w:type="spellStart"/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mo</w:t>
            </w:r>
            <w:proofErr w:type="spellEnd"/>
          </w:p>
          <w:p w14:paraId="004D45CD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1d/</w:t>
            </w:r>
            <w:proofErr w:type="spellStart"/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wk</w:t>
            </w:r>
            <w:proofErr w:type="spellEnd"/>
          </w:p>
          <w:p w14:paraId="2F7B67D2" w14:textId="23B9ADE4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$1</w:t>
            </w:r>
            <w:r w:rsidR="006E324C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3</w:t>
            </w:r>
            <w:r w:rsidR="00466A13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1</w:t>
            </w: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</w:t>
            </w:r>
            <w:proofErr w:type="spellStart"/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mo</w:t>
            </w:r>
            <w:proofErr w:type="spellEnd"/>
          </w:p>
          <w:p w14:paraId="2C4AAC6C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2d/</w:t>
            </w:r>
            <w:proofErr w:type="spellStart"/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wk</w:t>
            </w:r>
            <w:proofErr w:type="spellEnd"/>
          </w:p>
        </w:tc>
        <w:tc>
          <w:tcPr>
            <w:tcW w:w="401" w:type="pct"/>
            <w:shd w:val="clear" w:color="auto" w:fill="ACFFDA"/>
          </w:tcPr>
          <w:p w14:paraId="47C577E3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81" w:type="pct"/>
            <w:shd w:val="clear" w:color="auto" w:fill="ACFFDA"/>
          </w:tcPr>
          <w:p w14:paraId="7D951255" w14:textId="7DBB06ED" w:rsidR="00147869" w:rsidRPr="00FB4E0A" w:rsidRDefault="006E324C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6:30-8</w:t>
            </w:r>
          </w:p>
        </w:tc>
        <w:tc>
          <w:tcPr>
            <w:tcW w:w="536" w:type="pct"/>
            <w:shd w:val="clear" w:color="auto" w:fill="ACFFDA"/>
          </w:tcPr>
          <w:p w14:paraId="5AED4309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ACFFDA"/>
          </w:tcPr>
          <w:p w14:paraId="5B31895C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ACFFDA"/>
          </w:tcPr>
          <w:p w14:paraId="166F6724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5:45-7:</w:t>
            </w:r>
            <w:r w:rsidR="00DD50B9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15</w:t>
            </w:r>
          </w:p>
        </w:tc>
        <w:tc>
          <w:tcPr>
            <w:tcW w:w="536" w:type="pct"/>
            <w:shd w:val="clear" w:color="auto" w:fill="ACFFDA"/>
          </w:tcPr>
          <w:p w14:paraId="4AD485F4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ACFFDA"/>
          </w:tcPr>
          <w:p w14:paraId="5623AC1E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</w:tr>
      <w:tr w:rsidR="00063A8F" w:rsidRPr="00FB4E0A" w14:paraId="52ABA4E9" w14:textId="77777777" w:rsidTr="00F81CDD">
        <w:trPr>
          <w:trHeight w:val="569"/>
        </w:trPr>
        <w:tc>
          <w:tcPr>
            <w:tcW w:w="712" w:type="pct"/>
            <w:shd w:val="clear" w:color="auto" w:fill="ACFFDA"/>
          </w:tcPr>
          <w:p w14:paraId="52AEC3DC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color w:val="3B3838" w:themeColor="background2" w:themeShade="40"/>
                <w:sz w:val="15"/>
                <w:szCs w:val="15"/>
              </w:rPr>
              <w:t>Pre-Team</w:t>
            </w:r>
          </w:p>
          <w:p w14:paraId="769B6E70" w14:textId="77777777" w:rsidR="00147869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color w:val="3B3838" w:themeColor="background2" w:themeShade="40"/>
                <w:sz w:val="15"/>
                <w:szCs w:val="15"/>
              </w:rPr>
              <w:t>Gymnastics</w:t>
            </w:r>
          </w:p>
          <w:p w14:paraId="159CC370" w14:textId="69F7557A" w:rsidR="006E324C" w:rsidRPr="006E324C" w:rsidRDefault="006E324C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i/>
                <w:color w:val="3B3838" w:themeColor="background2" w:themeShade="40"/>
                <w:sz w:val="15"/>
                <w:szCs w:val="15"/>
              </w:rPr>
            </w:pPr>
            <w:r w:rsidRPr="006E324C">
              <w:rPr>
                <w:rFonts w:ascii="Chalkboard" w:hAnsi="Chalkboard"/>
                <w:i/>
                <w:color w:val="3B3838" w:themeColor="background2" w:themeShade="40"/>
                <w:sz w:val="15"/>
                <w:szCs w:val="15"/>
              </w:rPr>
              <w:t>(invite Only)</w:t>
            </w:r>
          </w:p>
        </w:tc>
        <w:tc>
          <w:tcPr>
            <w:tcW w:w="626" w:type="pct"/>
            <w:shd w:val="clear" w:color="auto" w:fill="ACFFDA"/>
          </w:tcPr>
          <w:p w14:paraId="3A026479" w14:textId="6A4E5A1B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$1</w:t>
            </w:r>
            <w:r w:rsidR="006E324C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44</w:t>
            </w: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</w:t>
            </w:r>
            <w:proofErr w:type="spellStart"/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mo</w:t>
            </w:r>
            <w:proofErr w:type="spellEnd"/>
          </w:p>
          <w:p w14:paraId="08D5460F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2d/</w:t>
            </w:r>
            <w:proofErr w:type="spellStart"/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wk</w:t>
            </w:r>
            <w:proofErr w:type="spellEnd"/>
          </w:p>
        </w:tc>
        <w:tc>
          <w:tcPr>
            <w:tcW w:w="401" w:type="pct"/>
            <w:shd w:val="clear" w:color="auto" w:fill="ACFFDA"/>
          </w:tcPr>
          <w:p w14:paraId="78ED6797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81" w:type="pct"/>
            <w:shd w:val="clear" w:color="auto" w:fill="ACFFDA"/>
          </w:tcPr>
          <w:p w14:paraId="46AC0A42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ACFFDA"/>
          </w:tcPr>
          <w:p w14:paraId="5112704D" w14:textId="77777777" w:rsidR="00147869" w:rsidRPr="00FB4E0A" w:rsidRDefault="00061F00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4:45-</w:t>
            </w:r>
            <w:r w:rsidR="00DD50B9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6:45</w:t>
            </w:r>
          </w:p>
        </w:tc>
        <w:tc>
          <w:tcPr>
            <w:tcW w:w="536" w:type="pct"/>
            <w:shd w:val="clear" w:color="auto" w:fill="ACFFDA"/>
          </w:tcPr>
          <w:p w14:paraId="4B6B0A25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ACFFDA"/>
          </w:tcPr>
          <w:p w14:paraId="647114EA" w14:textId="77777777" w:rsidR="00147869" w:rsidRPr="00FB4E0A" w:rsidRDefault="00CC03A8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5:45-7:45</w:t>
            </w:r>
          </w:p>
        </w:tc>
        <w:tc>
          <w:tcPr>
            <w:tcW w:w="536" w:type="pct"/>
            <w:shd w:val="clear" w:color="auto" w:fill="ACFFDA"/>
          </w:tcPr>
          <w:p w14:paraId="613C4F4A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ACFFDA"/>
          </w:tcPr>
          <w:p w14:paraId="61BAB481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</w:tr>
      <w:tr w:rsidR="00063A8F" w:rsidRPr="00FB4E0A" w14:paraId="6251298C" w14:textId="77777777" w:rsidTr="00F81CDD">
        <w:trPr>
          <w:trHeight w:val="844"/>
        </w:trPr>
        <w:tc>
          <w:tcPr>
            <w:tcW w:w="712" w:type="pct"/>
            <w:shd w:val="clear" w:color="auto" w:fill="DED1F9"/>
          </w:tcPr>
          <w:p w14:paraId="1DE255A4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color w:val="3B3838" w:themeColor="background2" w:themeShade="40"/>
                <w:sz w:val="15"/>
                <w:szCs w:val="15"/>
              </w:rPr>
              <w:t>Team</w:t>
            </w:r>
          </w:p>
          <w:p w14:paraId="0EFC23A3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color w:val="3B3838" w:themeColor="background2" w:themeShade="40"/>
                <w:sz w:val="15"/>
                <w:szCs w:val="15"/>
              </w:rPr>
              <w:t xml:space="preserve">Competitive </w:t>
            </w:r>
          </w:p>
          <w:p w14:paraId="79EFDA63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4"/>
                <w:szCs w:val="14"/>
              </w:rPr>
            </w:pPr>
            <w:r w:rsidRPr="00FB4E0A">
              <w:rPr>
                <w:rFonts w:ascii="Chalkboard" w:hAnsi="Chalkboard"/>
                <w:b/>
                <w:color w:val="3B3838" w:themeColor="background2" w:themeShade="40"/>
                <w:sz w:val="15"/>
                <w:szCs w:val="15"/>
              </w:rPr>
              <w:t>Gymnastics</w:t>
            </w:r>
          </w:p>
          <w:p w14:paraId="0199EE52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i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i/>
                <w:color w:val="3B3838" w:themeColor="background2" w:themeShade="40"/>
                <w:sz w:val="14"/>
                <w:szCs w:val="14"/>
              </w:rPr>
              <w:t xml:space="preserve">(Level 3 and </w:t>
            </w:r>
            <w:r w:rsidRPr="00FB4E0A">
              <w:rPr>
                <w:rFonts w:ascii="Chalkboard" w:hAnsi="Chalkboard"/>
                <w:b/>
                <w:i/>
                <w:color w:val="3B3838" w:themeColor="background2" w:themeShade="40"/>
                <w:sz w:val="15"/>
                <w:szCs w:val="15"/>
              </w:rPr>
              <w:t>up)</w:t>
            </w:r>
          </w:p>
        </w:tc>
        <w:tc>
          <w:tcPr>
            <w:tcW w:w="626" w:type="pct"/>
            <w:shd w:val="clear" w:color="auto" w:fill="DED1F9"/>
          </w:tcPr>
          <w:p w14:paraId="09587810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Call For details</w:t>
            </w:r>
          </w:p>
        </w:tc>
        <w:tc>
          <w:tcPr>
            <w:tcW w:w="401" w:type="pct"/>
            <w:shd w:val="clear" w:color="auto" w:fill="DED1F9"/>
          </w:tcPr>
          <w:p w14:paraId="2202C11A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81" w:type="pct"/>
            <w:shd w:val="clear" w:color="auto" w:fill="DED1F9"/>
          </w:tcPr>
          <w:p w14:paraId="5EB6C5C4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DED1F9"/>
          </w:tcPr>
          <w:p w14:paraId="24CDE50E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4:45-8:15</w:t>
            </w:r>
          </w:p>
        </w:tc>
        <w:tc>
          <w:tcPr>
            <w:tcW w:w="536" w:type="pct"/>
            <w:shd w:val="clear" w:color="auto" w:fill="DED1F9"/>
          </w:tcPr>
          <w:p w14:paraId="09D91B03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4:45-8:15</w:t>
            </w:r>
            <w:r w:rsidRPr="00FB4E0A">
              <w:rPr>
                <w:rFonts w:ascii="Chalkboard" w:hAnsi="Chalkboard"/>
                <w:b/>
                <w:bCs/>
                <w:i/>
                <w:color w:val="3B3838" w:themeColor="background2" w:themeShade="40"/>
                <w:sz w:val="15"/>
                <w:szCs w:val="15"/>
              </w:rPr>
              <w:t xml:space="preserve"> </w:t>
            </w:r>
          </w:p>
        </w:tc>
        <w:tc>
          <w:tcPr>
            <w:tcW w:w="536" w:type="pct"/>
            <w:shd w:val="clear" w:color="auto" w:fill="DED1F9"/>
          </w:tcPr>
          <w:p w14:paraId="68EDFC28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DED1F9"/>
          </w:tcPr>
          <w:p w14:paraId="0CEF81F8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DED1F9"/>
          </w:tcPr>
          <w:p w14:paraId="5B59CF19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10:30-2</w:t>
            </w:r>
          </w:p>
          <w:p w14:paraId="1F6AE147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i/>
                <w:color w:val="3B3838" w:themeColor="background2" w:themeShade="40"/>
                <w:sz w:val="15"/>
                <w:szCs w:val="15"/>
              </w:rPr>
            </w:pPr>
          </w:p>
        </w:tc>
      </w:tr>
      <w:tr w:rsidR="00147869" w:rsidRPr="00FB4E0A" w14:paraId="432D91C4" w14:textId="77777777" w:rsidTr="00F81CDD">
        <w:trPr>
          <w:trHeight w:val="832"/>
        </w:trPr>
        <w:tc>
          <w:tcPr>
            <w:tcW w:w="712" w:type="pct"/>
            <w:shd w:val="clear" w:color="auto" w:fill="F1CDC1"/>
          </w:tcPr>
          <w:p w14:paraId="320CE100" w14:textId="04E16415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color w:val="3B3838" w:themeColor="background2" w:themeShade="40"/>
                <w:sz w:val="15"/>
                <w:szCs w:val="15"/>
              </w:rPr>
              <w:t>Recreational Tumbling</w:t>
            </w:r>
            <w:r w:rsidR="006E324C">
              <w:rPr>
                <w:rFonts w:ascii="Chalkboard" w:hAnsi="Chalkboard"/>
                <w:b/>
                <w:color w:val="3B3838" w:themeColor="background2" w:themeShade="40"/>
                <w:sz w:val="15"/>
                <w:szCs w:val="15"/>
              </w:rPr>
              <w:t>/Intro to Ninja</w:t>
            </w:r>
          </w:p>
        </w:tc>
        <w:tc>
          <w:tcPr>
            <w:tcW w:w="626" w:type="pct"/>
            <w:shd w:val="clear" w:color="auto" w:fill="F1CDC1"/>
          </w:tcPr>
          <w:p w14:paraId="33208289" w14:textId="0063F4A3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$</w:t>
            </w:r>
            <w:r w:rsidR="00FF67C7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86</w:t>
            </w: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</w:t>
            </w:r>
            <w:proofErr w:type="spellStart"/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mo</w:t>
            </w:r>
            <w:proofErr w:type="spellEnd"/>
          </w:p>
          <w:p w14:paraId="013C8AD4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1d/</w:t>
            </w:r>
            <w:proofErr w:type="spellStart"/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wk</w:t>
            </w:r>
            <w:proofErr w:type="spellEnd"/>
          </w:p>
          <w:p w14:paraId="0AA69E51" w14:textId="0E96AF06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$</w:t>
            </w:r>
            <w:r w:rsidR="00FF67C7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119</w:t>
            </w: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</w:t>
            </w:r>
            <w:proofErr w:type="spellStart"/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mo</w:t>
            </w:r>
            <w:proofErr w:type="spellEnd"/>
          </w:p>
          <w:p w14:paraId="35143EDA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2d/</w:t>
            </w:r>
            <w:proofErr w:type="spellStart"/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wk</w:t>
            </w:r>
            <w:proofErr w:type="spellEnd"/>
          </w:p>
          <w:p w14:paraId="64BC03BA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401" w:type="pct"/>
            <w:shd w:val="clear" w:color="auto" w:fill="F1CDC1"/>
          </w:tcPr>
          <w:p w14:paraId="1BE7E68E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81" w:type="pct"/>
            <w:shd w:val="clear" w:color="auto" w:fill="F1CDC1"/>
          </w:tcPr>
          <w:p w14:paraId="2A8487A4" w14:textId="4E1301FF" w:rsidR="00147869" w:rsidRPr="00FB4E0A" w:rsidRDefault="00466A13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6</w:t>
            </w:r>
            <w:r w:rsidR="006E324C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:30-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7</w:t>
            </w:r>
            <w:r w:rsidR="006E324C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: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45</w:t>
            </w:r>
          </w:p>
        </w:tc>
        <w:tc>
          <w:tcPr>
            <w:tcW w:w="536" w:type="pct"/>
            <w:shd w:val="clear" w:color="auto" w:fill="F1CDC1"/>
          </w:tcPr>
          <w:p w14:paraId="39545EF1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F1CDC1"/>
          </w:tcPr>
          <w:p w14:paraId="74CB1E83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F1CDC1"/>
          </w:tcPr>
          <w:p w14:paraId="2F5E7510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F1CDC1"/>
          </w:tcPr>
          <w:p w14:paraId="55BDA8D3" w14:textId="6D79B921" w:rsidR="00147869" w:rsidRPr="00FB4E0A" w:rsidRDefault="006E324C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5:30-6:45</w:t>
            </w:r>
          </w:p>
        </w:tc>
        <w:tc>
          <w:tcPr>
            <w:tcW w:w="536" w:type="pct"/>
            <w:shd w:val="clear" w:color="auto" w:fill="F1CDC1"/>
          </w:tcPr>
          <w:p w14:paraId="68028177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</w:tr>
      <w:tr w:rsidR="00147869" w:rsidRPr="00FB4E0A" w14:paraId="6BEC4765" w14:textId="77777777" w:rsidTr="00F81CDD">
        <w:trPr>
          <w:trHeight w:val="1131"/>
        </w:trPr>
        <w:tc>
          <w:tcPr>
            <w:tcW w:w="712" w:type="pct"/>
            <w:shd w:val="clear" w:color="auto" w:fill="F1CDC1"/>
          </w:tcPr>
          <w:p w14:paraId="463DD662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color w:val="3B3838" w:themeColor="background2" w:themeShade="40"/>
                <w:sz w:val="15"/>
                <w:szCs w:val="15"/>
              </w:rPr>
              <w:t>Recreational</w:t>
            </w:r>
          </w:p>
          <w:p w14:paraId="4D5640B2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color w:val="3B3838" w:themeColor="background2" w:themeShade="40"/>
                <w:sz w:val="15"/>
                <w:szCs w:val="15"/>
              </w:rPr>
              <w:t>Tumbling</w:t>
            </w:r>
          </w:p>
          <w:p w14:paraId="599CD2D4" w14:textId="77777777" w:rsidR="006E324C" w:rsidRDefault="00147869" w:rsidP="00DD50B9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color w:val="3B3838" w:themeColor="background2" w:themeShade="40"/>
                <w:sz w:val="15"/>
                <w:szCs w:val="15"/>
              </w:rPr>
              <w:t>Girls</w:t>
            </w:r>
            <w:r w:rsidR="006E324C">
              <w:rPr>
                <w:rFonts w:ascii="Chalkboard" w:hAnsi="Chalkboard"/>
                <w:b/>
                <w:color w:val="3B3838" w:themeColor="background2" w:themeShade="40"/>
                <w:sz w:val="15"/>
                <w:szCs w:val="15"/>
              </w:rPr>
              <w:t>/</w:t>
            </w:r>
          </w:p>
          <w:p w14:paraId="00FCD75E" w14:textId="6379FAF1" w:rsidR="00DD50B9" w:rsidRPr="00FB4E0A" w:rsidRDefault="006E324C" w:rsidP="00DD50B9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proofErr w:type="spellStart"/>
            <w:r>
              <w:rPr>
                <w:rFonts w:ascii="Chalkboard" w:hAnsi="Chalkboard"/>
                <w:b/>
                <w:color w:val="3B3838" w:themeColor="background2" w:themeShade="40"/>
                <w:sz w:val="15"/>
                <w:szCs w:val="15"/>
              </w:rPr>
              <w:t>Cheernastics</w:t>
            </w:r>
            <w:proofErr w:type="spellEnd"/>
          </w:p>
          <w:p w14:paraId="7EDED76F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626" w:type="pct"/>
            <w:shd w:val="clear" w:color="auto" w:fill="F1CDC1"/>
          </w:tcPr>
          <w:p w14:paraId="45FBB68F" w14:textId="56B7D1F1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$</w:t>
            </w:r>
            <w:r w:rsidR="00FF67C7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86</w:t>
            </w: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</w:t>
            </w:r>
            <w:proofErr w:type="spellStart"/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mo</w:t>
            </w:r>
            <w:proofErr w:type="spellEnd"/>
          </w:p>
          <w:p w14:paraId="64976D47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1d/</w:t>
            </w:r>
            <w:proofErr w:type="spellStart"/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wk</w:t>
            </w:r>
            <w:proofErr w:type="spellEnd"/>
          </w:p>
          <w:p w14:paraId="20483B20" w14:textId="5684F0B0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$</w:t>
            </w:r>
            <w:r w:rsidR="00FF67C7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119</w:t>
            </w: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</w:t>
            </w:r>
            <w:proofErr w:type="spellStart"/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mo</w:t>
            </w:r>
            <w:proofErr w:type="spellEnd"/>
          </w:p>
          <w:p w14:paraId="0E10F78C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2d/</w:t>
            </w:r>
            <w:proofErr w:type="spellStart"/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wk</w:t>
            </w:r>
            <w:proofErr w:type="spellEnd"/>
          </w:p>
        </w:tc>
        <w:tc>
          <w:tcPr>
            <w:tcW w:w="401" w:type="pct"/>
            <w:shd w:val="clear" w:color="auto" w:fill="F1CDC1"/>
          </w:tcPr>
          <w:p w14:paraId="3BF55CD3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81" w:type="pct"/>
            <w:shd w:val="clear" w:color="auto" w:fill="F1CDC1"/>
          </w:tcPr>
          <w:p w14:paraId="4EF6CF83" w14:textId="5A04B69B" w:rsidR="00147869" w:rsidRPr="00FB4E0A" w:rsidRDefault="00466A13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6</w:t>
            </w:r>
            <w:r w:rsidR="006E324C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:30</w:t>
            </w:r>
            <w:r w:rsidR="00147869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-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7:45</w:t>
            </w:r>
          </w:p>
        </w:tc>
        <w:tc>
          <w:tcPr>
            <w:tcW w:w="536" w:type="pct"/>
            <w:shd w:val="clear" w:color="auto" w:fill="F1CDC1"/>
          </w:tcPr>
          <w:p w14:paraId="6D83ABA7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F1CDC1"/>
          </w:tcPr>
          <w:p w14:paraId="6F5D286A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F1CDC1"/>
          </w:tcPr>
          <w:p w14:paraId="63E4695C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F1CDC1"/>
          </w:tcPr>
          <w:p w14:paraId="4CAADC31" w14:textId="4DEFF9EC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5:</w:t>
            </w:r>
            <w:r w:rsidR="006E324C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30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-6:</w:t>
            </w:r>
            <w:r w:rsidR="006E324C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4</w:t>
            </w:r>
            <w:r w:rsidR="00A9604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5</w:t>
            </w:r>
          </w:p>
        </w:tc>
        <w:tc>
          <w:tcPr>
            <w:tcW w:w="536" w:type="pct"/>
            <w:shd w:val="clear" w:color="auto" w:fill="F1CDC1"/>
          </w:tcPr>
          <w:p w14:paraId="51CE219C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</w:tr>
      <w:tr w:rsidR="00147869" w:rsidRPr="00FB4E0A" w14:paraId="74A56480" w14:textId="77777777" w:rsidTr="00F81CDD">
        <w:trPr>
          <w:trHeight w:val="970"/>
        </w:trPr>
        <w:tc>
          <w:tcPr>
            <w:tcW w:w="712" w:type="pct"/>
            <w:shd w:val="clear" w:color="auto" w:fill="B8FFCE"/>
          </w:tcPr>
          <w:p w14:paraId="627BD2D8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color w:val="3B3838" w:themeColor="background2" w:themeShade="40"/>
                <w:sz w:val="15"/>
                <w:szCs w:val="15"/>
              </w:rPr>
              <w:t>Open</w:t>
            </w:r>
          </w:p>
          <w:p w14:paraId="43548AB3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color w:val="3B3838" w:themeColor="background2" w:themeShade="40"/>
                <w:sz w:val="15"/>
                <w:szCs w:val="15"/>
              </w:rPr>
              <w:t>Gym</w:t>
            </w:r>
          </w:p>
        </w:tc>
        <w:tc>
          <w:tcPr>
            <w:tcW w:w="626" w:type="pct"/>
            <w:shd w:val="clear" w:color="auto" w:fill="B8FFCE"/>
          </w:tcPr>
          <w:p w14:paraId="1D59D3E4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$8/</w:t>
            </w:r>
            <w:proofErr w:type="spellStart"/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hr</w:t>
            </w:r>
            <w:proofErr w:type="spellEnd"/>
          </w:p>
          <w:p w14:paraId="1A2283A8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Member</w:t>
            </w:r>
          </w:p>
          <w:p w14:paraId="392195DB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$10/</w:t>
            </w:r>
            <w:proofErr w:type="spellStart"/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hr</w:t>
            </w:r>
            <w:proofErr w:type="spellEnd"/>
          </w:p>
          <w:p w14:paraId="587EB385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Non-member</w:t>
            </w:r>
          </w:p>
        </w:tc>
        <w:tc>
          <w:tcPr>
            <w:tcW w:w="401" w:type="pct"/>
            <w:shd w:val="clear" w:color="auto" w:fill="B8FFCE"/>
          </w:tcPr>
          <w:p w14:paraId="0FB9E1AA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81" w:type="pct"/>
            <w:shd w:val="clear" w:color="auto" w:fill="B8FFCE"/>
          </w:tcPr>
          <w:p w14:paraId="69130342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B8FFCE"/>
          </w:tcPr>
          <w:p w14:paraId="1970E647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B8FFCE"/>
          </w:tcPr>
          <w:p w14:paraId="1B3EE978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B8FFCE"/>
          </w:tcPr>
          <w:p w14:paraId="578F527F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B8FFCE"/>
          </w:tcPr>
          <w:p w14:paraId="305CAAEE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7-8pm</w:t>
            </w:r>
          </w:p>
          <w:p w14:paraId="6E16294D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8-9pm</w:t>
            </w:r>
          </w:p>
          <w:p w14:paraId="633B5BB1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B8FFCE"/>
          </w:tcPr>
          <w:p w14:paraId="773984B7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</w:tr>
      <w:tr w:rsidR="00147869" w:rsidRPr="00FB4E0A" w14:paraId="5138D75A" w14:textId="77777777" w:rsidTr="00F81CDD">
        <w:trPr>
          <w:trHeight w:val="679"/>
        </w:trPr>
        <w:tc>
          <w:tcPr>
            <w:tcW w:w="712" w:type="pct"/>
            <w:shd w:val="clear" w:color="auto" w:fill="B8FFCE"/>
          </w:tcPr>
          <w:p w14:paraId="080D84CE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color w:val="3B3838" w:themeColor="background2" w:themeShade="40"/>
                <w:sz w:val="15"/>
                <w:szCs w:val="15"/>
              </w:rPr>
              <w:t xml:space="preserve">Birthday </w:t>
            </w:r>
          </w:p>
          <w:p w14:paraId="09AC8185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color w:val="3B3838" w:themeColor="background2" w:themeShade="40"/>
                <w:sz w:val="15"/>
                <w:szCs w:val="15"/>
              </w:rPr>
              <w:t>Parties</w:t>
            </w:r>
          </w:p>
        </w:tc>
        <w:tc>
          <w:tcPr>
            <w:tcW w:w="626" w:type="pct"/>
            <w:shd w:val="clear" w:color="auto" w:fill="B8FFCE"/>
          </w:tcPr>
          <w:p w14:paraId="39F18503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See</w:t>
            </w:r>
          </w:p>
          <w:p w14:paraId="018898B0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Online</w:t>
            </w:r>
          </w:p>
        </w:tc>
        <w:tc>
          <w:tcPr>
            <w:tcW w:w="401" w:type="pct"/>
            <w:shd w:val="clear" w:color="auto" w:fill="B8FFCE"/>
          </w:tcPr>
          <w:p w14:paraId="70564E2F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12:30-2:30</w:t>
            </w:r>
          </w:p>
          <w:p w14:paraId="3A024E65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3-5</w:t>
            </w:r>
          </w:p>
        </w:tc>
        <w:tc>
          <w:tcPr>
            <w:tcW w:w="581" w:type="pct"/>
            <w:shd w:val="clear" w:color="auto" w:fill="B8FFCE"/>
          </w:tcPr>
          <w:p w14:paraId="05865EAC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B8FFCE"/>
          </w:tcPr>
          <w:p w14:paraId="0EEAA821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B8FFCE"/>
          </w:tcPr>
          <w:p w14:paraId="5B40C3F1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B8FFCE"/>
          </w:tcPr>
          <w:p w14:paraId="5EA9D91A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B8FFCE"/>
          </w:tcPr>
          <w:p w14:paraId="34FAB182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  <w:shd w:val="clear" w:color="auto" w:fill="B8FFCE"/>
          </w:tcPr>
          <w:p w14:paraId="107893C2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2:30-4:30</w:t>
            </w:r>
          </w:p>
          <w:p w14:paraId="7CC9308C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FB4E0A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5-7</w:t>
            </w:r>
          </w:p>
          <w:p w14:paraId="4D58581B" w14:textId="77777777" w:rsidR="00147869" w:rsidRPr="00FB4E0A" w:rsidRDefault="00147869" w:rsidP="000D3A71">
            <w:pPr>
              <w:pStyle w:val="NormalWeb"/>
              <w:spacing w:before="0" w:beforeAutospacing="0" w:after="0" w:afterAutospacing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</w:tr>
    </w:tbl>
    <w:p w14:paraId="0CAA85D8" w14:textId="5F930CCA" w:rsidR="00147869" w:rsidRDefault="00F81CDD" w:rsidP="00147869">
      <w:pPr>
        <w:jc w:val="center"/>
        <w:rPr>
          <w:rFonts w:ascii="Chalkboard" w:hAnsi="Chalkboard" w:cs="Apple Chancery"/>
          <w:b/>
          <w:i/>
          <w:color w:val="000000" w:themeColor="text1"/>
          <w:sz w:val="28"/>
          <w:szCs w:val="28"/>
          <w:highlight w:val="yellow"/>
        </w:rPr>
      </w:pPr>
      <w:r>
        <w:rPr>
          <w:rFonts w:ascii="Chalkboard" w:hAnsi="Chalkboard" w:cs="Apple Chancery"/>
          <w:b/>
          <w:i/>
          <w:color w:val="000000" w:themeColor="text1"/>
          <w:sz w:val="28"/>
          <w:szCs w:val="28"/>
          <w:highlight w:val="yellow"/>
        </w:rPr>
        <w:t xml:space="preserve">Spring </w:t>
      </w:r>
      <w:r w:rsidR="00147869" w:rsidRPr="00A94E2C">
        <w:rPr>
          <w:rFonts w:ascii="Chalkboard" w:hAnsi="Chalkboard" w:cs="Apple Chancery"/>
          <w:b/>
          <w:i/>
          <w:color w:val="000000" w:themeColor="text1"/>
          <w:sz w:val="28"/>
          <w:szCs w:val="28"/>
          <w:highlight w:val="yellow"/>
        </w:rPr>
        <w:t>202</w:t>
      </w:r>
      <w:r>
        <w:rPr>
          <w:rFonts w:ascii="Chalkboard" w:hAnsi="Chalkboard" w:cs="Apple Chancery"/>
          <w:b/>
          <w:i/>
          <w:color w:val="000000" w:themeColor="text1"/>
          <w:sz w:val="28"/>
          <w:szCs w:val="28"/>
          <w:highlight w:val="yellow"/>
        </w:rPr>
        <w:t>3</w:t>
      </w:r>
      <w:r w:rsidR="00147869">
        <w:rPr>
          <w:rFonts w:ascii="Chalkboard" w:hAnsi="Chalkboard" w:cs="Apple Chancery"/>
          <w:b/>
          <w:i/>
          <w:color w:val="000000" w:themeColor="text1"/>
          <w:sz w:val="28"/>
          <w:szCs w:val="28"/>
          <w:highlight w:val="yellow"/>
        </w:rPr>
        <w:t xml:space="preserve"> </w:t>
      </w:r>
      <w:r w:rsidR="00147869" w:rsidRPr="00A94E2C">
        <w:rPr>
          <w:rFonts w:ascii="Chalkboard" w:hAnsi="Chalkboard" w:cs="Apple Chancery"/>
          <w:b/>
          <w:i/>
          <w:color w:val="000000" w:themeColor="text1"/>
          <w:sz w:val="28"/>
          <w:szCs w:val="28"/>
          <w:highlight w:val="yellow"/>
        </w:rPr>
        <w:t>Schedule</w:t>
      </w:r>
    </w:p>
    <w:p w14:paraId="04DD6366" w14:textId="275E9539" w:rsidR="00147869" w:rsidRPr="00F81CDD" w:rsidRDefault="00147869" w:rsidP="00147869">
      <w:pPr>
        <w:jc w:val="center"/>
        <w:rPr>
          <w:rFonts w:ascii="Chalkboard" w:hAnsi="Chalkboard" w:cs="Apple Chancery"/>
          <w:b/>
          <w:i/>
          <w:color w:val="E7E6E6" w:themeColor="background2"/>
          <w:sz w:val="22"/>
          <w:szCs w:val="22"/>
          <w:highlight w:val="magenta"/>
        </w:rPr>
      </w:pPr>
      <w:r w:rsidRPr="00F81CDD">
        <w:rPr>
          <w:rFonts w:ascii="Chalkboard" w:hAnsi="Chalkboard" w:cs="Apple Chancery"/>
          <w:b/>
          <w:i/>
          <w:color w:val="E7E6E6" w:themeColor="background2"/>
          <w:sz w:val="22"/>
          <w:szCs w:val="22"/>
          <w:highlight w:val="magenta"/>
        </w:rPr>
        <w:t xml:space="preserve">Effective </w:t>
      </w:r>
      <w:r w:rsidR="00F81CDD" w:rsidRPr="00F81CDD">
        <w:rPr>
          <w:rFonts w:ascii="Chalkboard" w:hAnsi="Chalkboard" w:cs="Apple Chancery"/>
          <w:b/>
          <w:i/>
          <w:color w:val="E7E6E6" w:themeColor="background2"/>
          <w:sz w:val="22"/>
          <w:szCs w:val="22"/>
          <w:highlight w:val="magenta"/>
        </w:rPr>
        <w:t xml:space="preserve">March 1 </w:t>
      </w:r>
    </w:p>
    <w:p w14:paraId="3C3AEECF" w14:textId="77777777" w:rsidR="00147869" w:rsidRPr="00315FF8" w:rsidRDefault="00147869" w:rsidP="00147869">
      <w:pPr>
        <w:jc w:val="center"/>
        <w:rPr>
          <w:rFonts w:ascii="Chalkboard" w:hAnsi="Chalkboard"/>
          <w:i/>
          <w:color w:val="3B3838" w:themeColor="background2" w:themeShade="40"/>
          <w:sz w:val="36"/>
          <w:szCs w:val="36"/>
        </w:rPr>
      </w:pPr>
    </w:p>
    <w:p w14:paraId="3BE8623A" w14:textId="77777777" w:rsidR="00147869" w:rsidRPr="00315FF8" w:rsidRDefault="00147869" w:rsidP="00147869">
      <w:pPr>
        <w:jc w:val="center"/>
        <w:rPr>
          <w:rFonts w:ascii="Chalkboard" w:hAnsi="Chalkboard"/>
          <w:i/>
          <w:color w:val="3B3838" w:themeColor="background2" w:themeShade="40"/>
          <w:sz w:val="36"/>
          <w:szCs w:val="36"/>
        </w:rPr>
      </w:pPr>
    </w:p>
    <w:p w14:paraId="5D0D1B8B" w14:textId="77777777" w:rsidR="00147869" w:rsidRPr="00315FF8" w:rsidRDefault="00147869" w:rsidP="00147869">
      <w:pPr>
        <w:jc w:val="center"/>
        <w:rPr>
          <w:rFonts w:ascii="Chalkboard" w:hAnsi="Chalkboard"/>
          <w:color w:val="3B3838" w:themeColor="background2" w:themeShade="40"/>
          <w:sz w:val="36"/>
          <w:szCs w:val="36"/>
        </w:rPr>
      </w:pPr>
    </w:p>
    <w:p w14:paraId="5AE6807B" w14:textId="77777777" w:rsidR="00147869" w:rsidRDefault="00147869" w:rsidP="00147869"/>
    <w:p w14:paraId="57DBD87B" w14:textId="77777777" w:rsidR="00147869" w:rsidRDefault="00147869" w:rsidP="00147869"/>
    <w:p w14:paraId="280CD2CF" w14:textId="77777777" w:rsidR="00147869" w:rsidRDefault="00147869" w:rsidP="00147869"/>
    <w:p w14:paraId="0F0006CD" w14:textId="77777777" w:rsidR="00147869" w:rsidRDefault="00147869" w:rsidP="00147869"/>
    <w:p w14:paraId="0F119169" w14:textId="77777777" w:rsidR="00147869" w:rsidRDefault="00147869"/>
    <w:sectPr w:rsidR="00147869" w:rsidSect="00600026">
      <w:pgSz w:w="12240" w:h="15840"/>
      <w:pgMar w:top="720" w:right="720" w:bottom="720" w:left="720" w:header="720" w:footer="720" w:gutter="0"/>
      <w:pgBorders w:offsetFrom="page">
        <w:top w:val="circlesRectangles" w:sz="31" w:space="24" w:color="70AD47" w:themeColor="accent6"/>
        <w:left w:val="circlesRectangles" w:sz="31" w:space="24" w:color="70AD47" w:themeColor="accent6"/>
        <w:bottom w:val="circlesRectangles" w:sz="31" w:space="24" w:color="70AD47" w:themeColor="accent6"/>
        <w:right w:val="circlesRectangles" w:sz="31" w:space="24" w:color="70AD47" w:themeColor="accent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ck Salt">
    <w:panose1 w:val="00000000000000000000"/>
    <w:charset w:val="00"/>
    <w:family w:val="auto"/>
    <w:pitch w:val="variable"/>
    <w:sig w:usb0="80000027" w:usb1="40000042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69"/>
    <w:rsid w:val="00061F00"/>
    <w:rsid w:val="00063A8F"/>
    <w:rsid w:val="00104D3E"/>
    <w:rsid w:val="00147869"/>
    <w:rsid w:val="00201C62"/>
    <w:rsid w:val="00325A51"/>
    <w:rsid w:val="00466A13"/>
    <w:rsid w:val="00473DC8"/>
    <w:rsid w:val="005851CD"/>
    <w:rsid w:val="005F39BC"/>
    <w:rsid w:val="00600026"/>
    <w:rsid w:val="006003CD"/>
    <w:rsid w:val="006E324C"/>
    <w:rsid w:val="00735C3E"/>
    <w:rsid w:val="007A0243"/>
    <w:rsid w:val="007C629E"/>
    <w:rsid w:val="008370A4"/>
    <w:rsid w:val="00A9604A"/>
    <w:rsid w:val="00AA2274"/>
    <w:rsid w:val="00B51FAE"/>
    <w:rsid w:val="00CC03A8"/>
    <w:rsid w:val="00CC0F8A"/>
    <w:rsid w:val="00DD50B9"/>
    <w:rsid w:val="00F81CDD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EF5E"/>
  <w15:chartTrackingRefBased/>
  <w15:docId w15:val="{78A254AB-E553-634F-8074-6746E264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78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147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AC3BE8-7830-174C-A545-78B9470A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Bernotus</dc:creator>
  <cp:keywords/>
  <dc:description/>
  <cp:lastModifiedBy>Angie Bernotus</cp:lastModifiedBy>
  <cp:revision>4</cp:revision>
  <cp:lastPrinted>2023-02-20T20:44:00Z</cp:lastPrinted>
  <dcterms:created xsi:type="dcterms:W3CDTF">2023-02-17T21:55:00Z</dcterms:created>
  <dcterms:modified xsi:type="dcterms:W3CDTF">2023-02-21T04:45:00Z</dcterms:modified>
</cp:coreProperties>
</file>